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C0" w:rsidRPr="00201BD0" w:rsidRDefault="00817CC0" w:rsidP="00201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BD0">
        <w:rPr>
          <w:rFonts w:ascii="Times New Roman" w:hAnsi="Times New Roman" w:cs="Times New Roman"/>
          <w:b/>
          <w:sz w:val="24"/>
          <w:szCs w:val="24"/>
        </w:rPr>
        <w:t>BİNA İNŞAATI YAPTIRILACAKTIR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b/>
          <w:sz w:val="24"/>
          <w:szCs w:val="24"/>
        </w:rPr>
        <w:t xml:space="preserve">GÖLYAKA BELEDİYESİ </w:t>
      </w:r>
      <w:proofErr w:type="gramStart"/>
      <w:r w:rsidRPr="00201BD0">
        <w:rPr>
          <w:rFonts w:ascii="Times New Roman" w:hAnsi="Times New Roman" w:cs="Times New Roman"/>
          <w:b/>
          <w:sz w:val="24"/>
          <w:szCs w:val="24"/>
        </w:rPr>
        <w:t>NİKAH</w:t>
      </w:r>
      <w:proofErr w:type="gramEnd"/>
      <w:r w:rsidRPr="00201BD0">
        <w:rPr>
          <w:rFonts w:ascii="Times New Roman" w:hAnsi="Times New Roman" w:cs="Times New Roman"/>
          <w:b/>
          <w:sz w:val="24"/>
          <w:szCs w:val="24"/>
        </w:rPr>
        <w:t xml:space="preserve"> SALONU YAPIM İŞİ</w:t>
      </w:r>
      <w:r w:rsidRPr="00201BD0">
        <w:rPr>
          <w:rFonts w:ascii="Times New Roman" w:hAnsi="Times New Roman" w:cs="Times New Roman"/>
          <w:sz w:val="24"/>
          <w:szCs w:val="24"/>
        </w:rPr>
        <w:t xml:space="preserve"> yapım işi 4734 sayılı Kamu İhale Kanununun 19 uncu maddesine göre açık ihale usulü ile ihale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1BD0">
        <w:rPr>
          <w:rFonts w:ascii="Times New Roman" w:hAnsi="Times New Roman" w:cs="Times New Roman"/>
          <w:sz w:val="24"/>
          <w:szCs w:val="24"/>
        </w:rPr>
        <w:t>edilecek</w:t>
      </w:r>
      <w:proofErr w:type="gramEnd"/>
      <w:r w:rsidRPr="00201BD0">
        <w:rPr>
          <w:rFonts w:ascii="Times New Roman" w:hAnsi="Times New Roman" w:cs="Times New Roman"/>
          <w:sz w:val="24"/>
          <w:szCs w:val="24"/>
        </w:rPr>
        <w:t xml:space="preserve"> olup, teklifler sadece elektronik ortamda EKAP üzerinden alınacaktır.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İhaleye ilişkin ayrıntılı bilgiler aşağıda yer almaktadır: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İhale Kayıt Numarası (İKN) : 2025/1389906</w:t>
      </w:r>
      <w:bookmarkStart w:id="0" w:name="_GoBack"/>
      <w:bookmarkEnd w:id="0"/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1- İdarenin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01BD0">
        <w:rPr>
          <w:rFonts w:ascii="Times New Roman" w:hAnsi="Times New Roman" w:cs="Times New Roman"/>
          <w:sz w:val="24"/>
          <w:szCs w:val="24"/>
        </w:rPr>
        <w:t xml:space="preserve">Adı : </w:t>
      </w:r>
      <w:r w:rsidRPr="00C61AF2">
        <w:rPr>
          <w:rFonts w:ascii="Times New Roman" w:hAnsi="Times New Roman" w:cs="Times New Roman"/>
          <w:b/>
          <w:sz w:val="24"/>
          <w:szCs w:val="24"/>
        </w:rPr>
        <w:t>GÖLYAKA</w:t>
      </w:r>
      <w:proofErr w:type="gramEnd"/>
      <w:r w:rsidRPr="00C61AF2">
        <w:rPr>
          <w:rFonts w:ascii="Times New Roman" w:hAnsi="Times New Roman" w:cs="Times New Roman"/>
          <w:b/>
          <w:sz w:val="24"/>
          <w:szCs w:val="24"/>
        </w:rPr>
        <w:t xml:space="preserve"> BELEDİYE BAŞKANLIĞI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01BD0">
        <w:rPr>
          <w:rFonts w:ascii="Times New Roman" w:hAnsi="Times New Roman" w:cs="Times New Roman"/>
          <w:sz w:val="24"/>
          <w:szCs w:val="24"/>
        </w:rPr>
        <w:t xml:space="preserve">Adresi </w:t>
      </w:r>
      <w:r w:rsidRPr="00C61AF2">
        <w:rPr>
          <w:rFonts w:ascii="Times New Roman" w:hAnsi="Times New Roman" w:cs="Times New Roman"/>
          <w:b/>
          <w:sz w:val="24"/>
          <w:szCs w:val="24"/>
        </w:rPr>
        <w:t>: Kültür</w:t>
      </w:r>
      <w:proofErr w:type="gramEnd"/>
      <w:r w:rsidRPr="00C61AF2">
        <w:rPr>
          <w:rFonts w:ascii="Times New Roman" w:hAnsi="Times New Roman" w:cs="Times New Roman"/>
          <w:b/>
          <w:sz w:val="24"/>
          <w:szCs w:val="24"/>
        </w:rPr>
        <w:t xml:space="preserve"> Mahallesi Cumhuriyet Caddesi No:45 GÖLYAKA/DÜZCE GÖLYAKA/DÜZCE</w:t>
      </w:r>
    </w:p>
    <w:p w:rsidR="00817CC0" w:rsidRPr="00C61AF2" w:rsidRDefault="00817CC0" w:rsidP="00817CC0">
      <w:pPr>
        <w:rPr>
          <w:rFonts w:ascii="Times New Roman" w:hAnsi="Times New Roman" w:cs="Times New Roman"/>
          <w:b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1.3. Telefon </w:t>
      </w:r>
      <w:proofErr w:type="gramStart"/>
      <w:r w:rsidRPr="00201BD0">
        <w:rPr>
          <w:rFonts w:ascii="Times New Roman" w:hAnsi="Times New Roman" w:cs="Times New Roman"/>
          <w:sz w:val="24"/>
          <w:szCs w:val="24"/>
        </w:rPr>
        <w:t xml:space="preserve">numarası : </w:t>
      </w:r>
      <w:r w:rsidRPr="00C61AF2">
        <w:rPr>
          <w:rFonts w:ascii="Times New Roman" w:hAnsi="Times New Roman" w:cs="Times New Roman"/>
          <w:b/>
          <w:sz w:val="24"/>
          <w:szCs w:val="24"/>
        </w:rPr>
        <w:t>03807114234</w:t>
      </w:r>
      <w:proofErr w:type="gramEnd"/>
    </w:p>
    <w:p w:rsidR="00C61AF2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1.4. İhal</w:t>
      </w:r>
      <w:r w:rsidR="00C61AF2">
        <w:rPr>
          <w:rFonts w:ascii="Times New Roman" w:hAnsi="Times New Roman" w:cs="Times New Roman"/>
          <w:sz w:val="24"/>
          <w:szCs w:val="24"/>
        </w:rPr>
        <w:t xml:space="preserve">e dokümanının görülebileceği ve </w:t>
      </w:r>
      <w:r w:rsidRPr="00201BD0">
        <w:rPr>
          <w:rFonts w:ascii="Times New Roman" w:hAnsi="Times New Roman" w:cs="Times New Roman"/>
          <w:sz w:val="24"/>
          <w:szCs w:val="24"/>
        </w:rPr>
        <w:t>in</w:t>
      </w:r>
      <w:r w:rsidR="00C61AF2">
        <w:rPr>
          <w:rFonts w:ascii="Times New Roman" w:hAnsi="Times New Roman" w:cs="Times New Roman"/>
          <w:sz w:val="24"/>
          <w:szCs w:val="24"/>
        </w:rPr>
        <w:t xml:space="preserve">dirilebileceği internet sayfası 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: https://ekap.kik.gov.tr/EKAP/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2- İhalenin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2.1. Tarih ve </w:t>
      </w:r>
      <w:proofErr w:type="gramStart"/>
      <w:r w:rsidRPr="00201BD0">
        <w:rPr>
          <w:rFonts w:ascii="Times New Roman" w:hAnsi="Times New Roman" w:cs="Times New Roman"/>
          <w:sz w:val="24"/>
          <w:szCs w:val="24"/>
        </w:rPr>
        <w:t xml:space="preserve">Saati : </w:t>
      </w:r>
      <w:r w:rsidRPr="00C61AF2">
        <w:rPr>
          <w:rFonts w:ascii="Times New Roman" w:hAnsi="Times New Roman" w:cs="Times New Roman"/>
          <w:b/>
          <w:sz w:val="24"/>
          <w:szCs w:val="24"/>
        </w:rPr>
        <w:t>23</w:t>
      </w:r>
      <w:proofErr w:type="gramEnd"/>
      <w:r w:rsidRPr="00C61AF2">
        <w:rPr>
          <w:rFonts w:ascii="Times New Roman" w:hAnsi="Times New Roman" w:cs="Times New Roman"/>
          <w:b/>
          <w:sz w:val="24"/>
          <w:szCs w:val="24"/>
        </w:rPr>
        <w:t>.09.2025 - 15:00</w:t>
      </w:r>
    </w:p>
    <w:p w:rsidR="00817CC0" w:rsidRPr="00C61AF2" w:rsidRDefault="00817CC0" w:rsidP="00817CC0">
      <w:pPr>
        <w:rPr>
          <w:rFonts w:ascii="Times New Roman" w:hAnsi="Times New Roman" w:cs="Times New Roman"/>
          <w:b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2.2. Yapılacağı (e-tekliflerin açılacağı) </w:t>
      </w:r>
      <w:proofErr w:type="gramStart"/>
      <w:r w:rsidRPr="00201BD0">
        <w:rPr>
          <w:rFonts w:ascii="Times New Roman" w:hAnsi="Times New Roman" w:cs="Times New Roman"/>
          <w:sz w:val="24"/>
          <w:szCs w:val="24"/>
        </w:rPr>
        <w:t xml:space="preserve">adres : </w:t>
      </w:r>
      <w:r w:rsidRPr="00C61AF2">
        <w:rPr>
          <w:rFonts w:ascii="Times New Roman" w:hAnsi="Times New Roman" w:cs="Times New Roman"/>
          <w:b/>
          <w:sz w:val="24"/>
          <w:szCs w:val="24"/>
        </w:rPr>
        <w:t>GÖLYAKA</w:t>
      </w:r>
      <w:proofErr w:type="gramEnd"/>
      <w:r w:rsidRPr="00C61AF2">
        <w:rPr>
          <w:rFonts w:ascii="Times New Roman" w:hAnsi="Times New Roman" w:cs="Times New Roman"/>
          <w:b/>
          <w:sz w:val="24"/>
          <w:szCs w:val="24"/>
        </w:rPr>
        <w:t xml:space="preserve"> BELEDİYESİ TOLANTI SALONU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3- İhale konusu yapım işinin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201BD0">
        <w:rPr>
          <w:rFonts w:ascii="Times New Roman" w:hAnsi="Times New Roman" w:cs="Times New Roman"/>
          <w:sz w:val="24"/>
          <w:szCs w:val="24"/>
        </w:rPr>
        <w:t xml:space="preserve">Adı : </w:t>
      </w:r>
      <w:r w:rsidRPr="00C61AF2">
        <w:rPr>
          <w:rFonts w:ascii="Times New Roman" w:hAnsi="Times New Roman" w:cs="Times New Roman"/>
          <w:b/>
          <w:sz w:val="24"/>
          <w:szCs w:val="24"/>
        </w:rPr>
        <w:t>GÖLYAKA</w:t>
      </w:r>
      <w:proofErr w:type="gramEnd"/>
      <w:r w:rsidRPr="00C61AF2">
        <w:rPr>
          <w:rFonts w:ascii="Times New Roman" w:hAnsi="Times New Roman" w:cs="Times New Roman"/>
          <w:b/>
          <w:sz w:val="24"/>
          <w:szCs w:val="24"/>
        </w:rPr>
        <w:t xml:space="preserve"> BELEDİYESİ NİKAH SALONU YAPIM İŞİ</w:t>
      </w:r>
    </w:p>
    <w:p w:rsidR="00817CC0" w:rsidRPr="00C61AF2" w:rsidRDefault="00817CC0" w:rsidP="00817CC0">
      <w:pPr>
        <w:rPr>
          <w:rFonts w:ascii="Times New Roman" w:hAnsi="Times New Roman" w:cs="Times New Roman"/>
          <w:b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3.2. Niteliği, türü ve </w:t>
      </w:r>
      <w:proofErr w:type="gramStart"/>
      <w:r w:rsidRPr="00201BD0">
        <w:rPr>
          <w:rFonts w:ascii="Times New Roman" w:hAnsi="Times New Roman" w:cs="Times New Roman"/>
          <w:sz w:val="24"/>
          <w:szCs w:val="24"/>
        </w:rPr>
        <w:t xml:space="preserve">miktarı : </w:t>
      </w:r>
      <w:r w:rsidRPr="00C61AF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61AF2">
        <w:rPr>
          <w:rFonts w:ascii="Times New Roman" w:hAnsi="Times New Roman" w:cs="Times New Roman"/>
          <w:b/>
          <w:sz w:val="24"/>
          <w:szCs w:val="24"/>
        </w:rPr>
        <w:t xml:space="preserve"> adet Yapının temeli betonarme, üstyapı çelik </w:t>
      </w:r>
      <w:r w:rsidR="00C61AF2" w:rsidRPr="00C61AF2">
        <w:rPr>
          <w:rFonts w:ascii="Times New Roman" w:hAnsi="Times New Roman" w:cs="Times New Roman"/>
          <w:b/>
          <w:sz w:val="24"/>
          <w:szCs w:val="24"/>
        </w:rPr>
        <w:t xml:space="preserve">yapı olacaktır. </w:t>
      </w:r>
      <w:r w:rsidRPr="00C61AF2">
        <w:rPr>
          <w:rFonts w:ascii="Times New Roman" w:hAnsi="Times New Roman" w:cs="Times New Roman"/>
          <w:b/>
          <w:sz w:val="24"/>
          <w:szCs w:val="24"/>
        </w:rPr>
        <w:t xml:space="preserve">Ayrıntılı bilgiye </w:t>
      </w:r>
      <w:proofErr w:type="spellStart"/>
      <w:r w:rsidRPr="00C61AF2">
        <w:rPr>
          <w:rFonts w:ascii="Times New Roman" w:hAnsi="Times New Roman" w:cs="Times New Roman"/>
          <w:b/>
          <w:sz w:val="24"/>
          <w:szCs w:val="24"/>
        </w:rPr>
        <w:t>EKAP’ta</w:t>
      </w:r>
      <w:proofErr w:type="spellEnd"/>
      <w:r w:rsidRPr="00C61AF2">
        <w:rPr>
          <w:rFonts w:ascii="Times New Roman" w:hAnsi="Times New Roman" w:cs="Times New Roman"/>
          <w:b/>
          <w:sz w:val="24"/>
          <w:szCs w:val="24"/>
        </w:rPr>
        <w:t xml:space="preserve"> yer alan ihale dokümanı içinde bulunan idari şartnameden ulaşılabilir.</w:t>
      </w:r>
    </w:p>
    <w:p w:rsidR="00817CC0" w:rsidRPr="00C61AF2" w:rsidRDefault="00817CC0" w:rsidP="00817CC0">
      <w:pPr>
        <w:rPr>
          <w:rFonts w:ascii="Times New Roman" w:hAnsi="Times New Roman" w:cs="Times New Roman"/>
          <w:b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3.3. Yapılacağı/teslim edileceği </w:t>
      </w:r>
      <w:proofErr w:type="gramStart"/>
      <w:r w:rsidRPr="00201BD0">
        <w:rPr>
          <w:rFonts w:ascii="Times New Roman" w:hAnsi="Times New Roman" w:cs="Times New Roman"/>
          <w:sz w:val="24"/>
          <w:szCs w:val="24"/>
        </w:rPr>
        <w:t xml:space="preserve">yer : </w:t>
      </w:r>
      <w:r w:rsidRPr="00C61AF2">
        <w:rPr>
          <w:rFonts w:ascii="Times New Roman" w:hAnsi="Times New Roman" w:cs="Times New Roman"/>
          <w:b/>
          <w:sz w:val="24"/>
          <w:szCs w:val="24"/>
        </w:rPr>
        <w:t>Fatih</w:t>
      </w:r>
      <w:proofErr w:type="gramEnd"/>
      <w:r w:rsidRPr="00C61AF2">
        <w:rPr>
          <w:rFonts w:ascii="Times New Roman" w:hAnsi="Times New Roman" w:cs="Times New Roman"/>
          <w:b/>
          <w:sz w:val="24"/>
          <w:szCs w:val="24"/>
        </w:rPr>
        <w:t xml:space="preserve"> Mahallesi 202 ada 172 parsel</w:t>
      </w:r>
    </w:p>
    <w:p w:rsidR="00817CC0" w:rsidRPr="00C61AF2" w:rsidRDefault="00817CC0" w:rsidP="00817CC0">
      <w:pPr>
        <w:rPr>
          <w:rFonts w:ascii="Times New Roman" w:hAnsi="Times New Roman" w:cs="Times New Roman"/>
          <w:b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3.4. Süresi/teslim </w:t>
      </w:r>
      <w:proofErr w:type="gramStart"/>
      <w:r w:rsidRPr="00201BD0">
        <w:rPr>
          <w:rFonts w:ascii="Times New Roman" w:hAnsi="Times New Roman" w:cs="Times New Roman"/>
          <w:sz w:val="24"/>
          <w:szCs w:val="24"/>
        </w:rPr>
        <w:t xml:space="preserve">tarihi : </w:t>
      </w:r>
      <w:r w:rsidRPr="00C61AF2">
        <w:rPr>
          <w:rFonts w:ascii="Times New Roman" w:hAnsi="Times New Roman" w:cs="Times New Roman"/>
          <w:b/>
          <w:sz w:val="24"/>
          <w:szCs w:val="24"/>
        </w:rPr>
        <w:t>Yer</w:t>
      </w:r>
      <w:proofErr w:type="gramEnd"/>
      <w:r w:rsidRPr="00C61AF2">
        <w:rPr>
          <w:rFonts w:ascii="Times New Roman" w:hAnsi="Times New Roman" w:cs="Times New Roman"/>
          <w:b/>
          <w:sz w:val="24"/>
          <w:szCs w:val="24"/>
        </w:rPr>
        <w:t xml:space="preserve"> tesliminden itibaren 150 (</w:t>
      </w:r>
      <w:proofErr w:type="spellStart"/>
      <w:r w:rsidRPr="00C61AF2">
        <w:rPr>
          <w:rFonts w:ascii="Times New Roman" w:hAnsi="Times New Roman" w:cs="Times New Roman"/>
          <w:b/>
          <w:sz w:val="24"/>
          <w:szCs w:val="24"/>
        </w:rPr>
        <w:t>YüzElli</w:t>
      </w:r>
      <w:proofErr w:type="spellEnd"/>
      <w:r w:rsidRPr="00C61AF2">
        <w:rPr>
          <w:rFonts w:ascii="Times New Roman" w:hAnsi="Times New Roman" w:cs="Times New Roman"/>
          <w:b/>
          <w:sz w:val="24"/>
          <w:szCs w:val="24"/>
        </w:rPr>
        <w:t>) takvim günüdür.</w:t>
      </w:r>
    </w:p>
    <w:p w:rsidR="00817CC0" w:rsidRPr="00C61AF2" w:rsidRDefault="00817CC0" w:rsidP="00817CC0">
      <w:pPr>
        <w:rPr>
          <w:rFonts w:ascii="Times New Roman" w:hAnsi="Times New Roman" w:cs="Times New Roman"/>
          <w:b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3.5. İşe başlama </w:t>
      </w:r>
      <w:proofErr w:type="gramStart"/>
      <w:r w:rsidRPr="00201BD0">
        <w:rPr>
          <w:rFonts w:ascii="Times New Roman" w:hAnsi="Times New Roman" w:cs="Times New Roman"/>
          <w:sz w:val="24"/>
          <w:szCs w:val="24"/>
        </w:rPr>
        <w:t xml:space="preserve">tarihi : </w:t>
      </w:r>
      <w:r w:rsidRPr="00C61AF2">
        <w:rPr>
          <w:rFonts w:ascii="Times New Roman" w:hAnsi="Times New Roman" w:cs="Times New Roman"/>
          <w:b/>
          <w:sz w:val="24"/>
          <w:szCs w:val="24"/>
        </w:rPr>
        <w:t>Sözleşmenin</w:t>
      </w:r>
      <w:proofErr w:type="gramEnd"/>
      <w:r w:rsidRPr="00C61AF2">
        <w:rPr>
          <w:rFonts w:ascii="Times New Roman" w:hAnsi="Times New Roman" w:cs="Times New Roman"/>
          <w:b/>
          <w:sz w:val="24"/>
          <w:szCs w:val="24"/>
        </w:rPr>
        <w:t xml:space="preserve"> imzalandığı</w:t>
      </w:r>
      <w:r w:rsidR="00C61AF2" w:rsidRPr="00C61AF2">
        <w:rPr>
          <w:rFonts w:ascii="Times New Roman" w:hAnsi="Times New Roman" w:cs="Times New Roman"/>
          <w:b/>
          <w:sz w:val="24"/>
          <w:szCs w:val="24"/>
        </w:rPr>
        <w:t xml:space="preserve"> tarihten itibaren 7 gün içinde </w:t>
      </w:r>
      <w:r w:rsidRPr="00C61AF2">
        <w:rPr>
          <w:rFonts w:ascii="Times New Roman" w:hAnsi="Times New Roman" w:cs="Times New Roman"/>
          <w:b/>
          <w:sz w:val="24"/>
          <w:szCs w:val="24"/>
        </w:rPr>
        <w:t>yer teslimi yapılarak işe başlanacaktır.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4- </w:t>
      </w:r>
      <w:r w:rsidRPr="00C61AF2">
        <w:rPr>
          <w:rFonts w:ascii="Times New Roman" w:hAnsi="Times New Roman" w:cs="Times New Roman"/>
          <w:b/>
          <w:sz w:val="24"/>
          <w:szCs w:val="24"/>
        </w:rPr>
        <w:t xml:space="preserve">Katılım ve yeterlik </w:t>
      </w:r>
      <w:proofErr w:type="gramStart"/>
      <w:r w:rsidRPr="00C61AF2">
        <w:rPr>
          <w:rFonts w:ascii="Times New Roman" w:hAnsi="Times New Roman" w:cs="Times New Roman"/>
          <w:b/>
          <w:sz w:val="24"/>
          <w:szCs w:val="24"/>
        </w:rPr>
        <w:t>kriterleri</w:t>
      </w:r>
      <w:proofErr w:type="gramEnd"/>
      <w:r w:rsidRPr="00C61AF2">
        <w:rPr>
          <w:rFonts w:ascii="Times New Roman" w:hAnsi="Times New Roman" w:cs="Times New Roman"/>
          <w:b/>
          <w:sz w:val="24"/>
          <w:szCs w:val="24"/>
        </w:rPr>
        <w:t>: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4.1. Katılım ve yeterlik </w:t>
      </w:r>
      <w:proofErr w:type="gramStart"/>
      <w:r w:rsidRPr="00201BD0">
        <w:rPr>
          <w:rFonts w:ascii="Times New Roman" w:hAnsi="Times New Roman" w:cs="Times New Roman"/>
          <w:sz w:val="24"/>
          <w:szCs w:val="24"/>
        </w:rPr>
        <w:t>kriterlerine</w:t>
      </w:r>
      <w:proofErr w:type="gramEnd"/>
      <w:r w:rsidRPr="00201BD0">
        <w:rPr>
          <w:rFonts w:ascii="Times New Roman" w:hAnsi="Times New Roman" w:cs="Times New Roman"/>
          <w:sz w:val="24"/>
          <w:szCs w:val="24"/>
        </w:rPr>
        <w:t xml:space="preserve"> ilişkin istekliler tarafından e-teklif kapsamında sunulması gereken bilgi ve belgeler ile fiyat </w:t>
      </w:r>
      <w:r w:rsidR="00C61AF2">
        <w:rPr>
          <w:rFonts w:ascii="Times New Roman" w:hAnsi="Times New Roman" w:cs="Times New Roman"/>
          <w:sz w:val="24"/>
          <w:szCs w:val="24"/>
        </w:rPr>
        <w:t xml:space="preserve">dışı unsurlara ilişkin bilgi ve </w:t>
      </w:r>
      <w:r w:rsidRPr="00201BD0">
        <w:rPr>
          <w:rFonts w:ascii="Times New Roman" w:hAnsi="Times New Roman" w:cs="Times New Roman"/>
          <w:sz w:val="24"/>
          <w:szCs w:val="24"/>
        </w:rPr>
        <w:t>belgelere aşağıda yer verilmiştir: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4.1.1. Teklif mektubu.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4.1.2. </w:t>
      </w:r>
      <w:r w:rsidRPr="00C61AF2">
        <w:rPr>
          <w:rFonts w:ascii="Times New Roman" w:hAnsi="Times New Roman" w:cs="Times New Roman"/>
          <w:b/>
          <w:sz w:val="24"/>
          <w:szCs w:val="24"/>
        </w:rPr>
        <w:t>Teklif vermeye yetkili olunduğunu gösteren bilgi ve belgeler: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4.1.2.1. Tüzel kişilerde; isteklilerin yönetimindeki görevliler ile ilgisine göre, ortaklar ve ortaklık oranlarına (ha</w:t>
      </w:r>
      <w:r w:rsidR="00C61AF2">
        <w:rPr>
          <w:rFonts w:ascii="Times New Roman" w:hAnsi="Times New Roman" w:cs="Times New Roman"/>
          <w:sz w:val="24"/>
          <w:szCs w:val="24"/>
        </w:rPr>
        <w:t>lka arz edilen hisseler hariç)/</w:t>
      </w:r>
      <w:r w:rsidRPr="00201BD0">
        <w:rPr>
          <w:rFonts w:ascii="Times New Roman" w:hAnsi="Times New Roman" w:cs="Times New Roman"/>
          <w:sz w:val="24"/>
          <w:szCs w:val="24"/>
        </w:rPr>
        <w:t>üyelerine/kurucularına ilişkin bilgi ve belgeler.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lastRenderedPageBreak/>
        <w:t>4.1.2.2. Vekâleten ihaleye katılma halinde vekile ilişkin bilgi ve belgeler.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4.1.3. Geçici teminat.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4.1.4 İsteklinin iş ortaklığı olması halinde iş ortaklığı beyannamesi.</w:t>
      </w:r>
    </w:p>
    <w:p w:rsidR="00FB5C18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4.2. </w:t>
      </w:r>
      <w:r w:rsidRPr="00FB5C18">
        <w:rPr>
          <w:rFonts w:ascii="Times New Roman" w:hAnsi="Times New Roman" w:cs="Times New Roman"/>
          <w:b/>
          <w:sz w:val="24"/>
          <w:szCs w:val="24"/>
        </w:rPr>
        <w:t>Ekonomik ve mali yeterliğe ilişkin bilgi ve belgeler ile bunla</w:t>
      </w:r>
      <w:r w:rsidR="00C61AF2" w:rsidRPr="00FB5C18">
        <w:rPr>
          <w:rFonts w:ascii="Times New Roman" w:hAnsi="Times New Roman" w:cs="Times New Roman"/>
          <w:b/>
          <w:sz w:val="24"/>
          <w:szCs w:val="24"/>
        </w:rPr>
        <w:t xml:space="preserve">rın taşıması gereken </w:t>
      </w:r>
      <w:proofErr w:type="gramStart"/>
      <w:r w:rsidR="00C61AF2" w:rsidRPr="00FB5C18">
        <w:rPr>
          <w:rFonts w:ascii="Times New Roman" w:hAnsi="Times New Roman" w:cs="Times New Roman"/>
          <w:b/>
          <w:sz w:val="24"/>
          <w:szCs w:val="24"/>
        </w:rPr>
        <w:t>kriterler</w:t>
      </w:r>
      <w:proofErr w:type="gramEnd"/>
      <w:r w:rsidR="00C61AF2" w:rsidRPr="00FB5C18">
        <w:rPr>
          <w:rFonts w:ascii="Times New Roman" w:hAnsi="Times New Roman" w:cs="Times New Roman"/>
          <w:b/>
          <w:sz w:val="24"/>
          <w:szCs w:val="24"/>
        </w:rPr>
        <w:t>:</w:t>
      </w:r>
      <w:r w:rsidR="00C61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Ekonomik ve mali yeterliğe ilişkin bilgi, belge veya </w:t>
      </w:r>
      <w:proofErr w:type="gramStart"/>
      <w:r w:rsidRPr="00201BD0">
        <w:rPr>
          <w:rFonts w:ascii="Times New Roman" w:hAnsi="Times New Roman" w:cs="Times New Roman"/>
          <w:sz w:val="24"/>
          <w:szCs w:val="24"/>
        </w:rPr>
        <w:t>kriter</w:t>
      </w:r>
      <w:proofErr w:type="gramEnd"/>
      <w:r w:rsidRPr="00201BD0">
        <w:rPr>
          <w:rFonts w:ascii="Times New Roman" w:hAnsi="Times New Roman" w:cs="Times New Roman"/>
          <w:sz w:val="24"/>
          <w:szCs w:val="24"/>
        </w:rPr>
        <w:t xml:space="preserve"> belirtilmemiştir.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4.3</w:t>
      </w:r>
      <w:r w:rsidRPr="00FB5C18">
        <w:rPr>
          <w:rFonts w:ascii="Times New Roman" w:hAnsi="Times New Roman" w:cs="Times New Roman"/>
          <w:b/>
          <w:sz w:val="24"/>
          <w:szCs w:val="24"/>
        </w:rPr>
        <w:t xml:space="preserve">. Mesleki ve teknik yeterliğe ilişkin bilgi ve belgeler ile bunların taşıması gereken </w:t>
      </w:r>
      <w:proofErr w:type="gramStart"/>
      <w:r w:rsidRPr="00FB5C18">
        <w:rPr>
          <w:rFonts w:ascii="Times New Roman" w:hAnsi="Times New Roman" w:cs="Times New Roman"/>
          <w:b/>
          <w:sz w:val="24"/>
          <w:szCs w:val="24"/>
        </w:rPr>
        <w:t>kriterler</w:t>
      </w:r>
      <w:proofErr w:type="gramEnd"/>
      <w:r w:rsidRPr="00FB5C18">
        <w:rPr>
          <w:rFonts w:ascii="Times New Roman" w:hAnsi="Times New Roman" w:cs="Times New Roman"/>
          <w:b/>
          <w:sz w:val="24"/>
          <w:szCs w:val="24"/>
        </w:rPr>
        <w:t>: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4.3.1. Son on beş yıl içinde bedel içeren bir sözleşme kapsamında taahhüt edilen ve teklif edilen bedelin % 60 oranından az olmamak üzere ihale konusu iş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1BD0">
        <w:rPr>
          <w:rFonts w:ascii="Times New Roman" w:hAnsi="Times New Roman" w:cs="Times New Roman"/>
          <w:sz w:val="24"/>
          <w:szCs w:val="24"/>
        </w:rPr>
        <w:t>veya</w:t>
      </w:r>
      <w:proofErr w:type="gramEnd"/>
      <w:r w:rsidRPr="00201BD0">
        <w:rPr>
          <w:rFonts w:ascii="Times New Roman" w:hAnsi="Times New Roman" w:cs="Times New Roman"/>
          <w:sz w:val="24"/>
          <w:szCs w:val="24"/>
        </w:rPr>
        <w:t xml:space="preserve"> benzer işlere ilişkin iş deneyimini gösteren belgeler.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1BD0">
        <w:rPr>
          <w:rFonts w:ascii="Times New Roman" w:hAnsi="Times New Roman" w:cs="Times New Roman"/>
          <w:sz w:val="24"/>
          <w:szCs w:val="24"/>
        </w:rPr>
        <w:t>4.3.1.1. Tüzel kişi tarafından iş deneyimini göstermek üzere kullanılan belgenin, tüzel kişiliğin yarısından fazla hissesine s</w:t>
      </w:r>
      <w:r w:rsidR="00C61AF2">
        <w:rPr>
          <w:rFonts w:ascii="Times New Roman" w:hAnsi="Times New Roman" w:cs="Times New Roman"/>
          <w:sz w:val="24"/>
          <w:szCs w:val="24"/>
        </w:rPr>
        <w:t xml:space="preserve">ahip ve 4734 sayılı Kanuna göre </w:t>
      </w:r>
      <w:r w:rsidRPr="00201BD0">
        <w:rPr>
          <w:rFonts w:ascii="Times New Roman" w:hAnsi="Times New Roman" w:cs="Times New Roman"/>
          <w:sz w:val="24"/>
          <w:szCs w:val="24"/>
        </w:rPr>
        <w:t xml:space="preserve">yapılacak ihalelere ilişkin sözleşmelerin yürütülmesi konusunda temsile ve yönetime yetkili olan ortağına ait olması halinde, </w:t>
      </w:r>
      <w:r w:rsidR="00C61AF2">
        <w:rPr>
          <w:rFonts w:ascii="Times New Roman" w:hAnsi="Times New Roman" w:cs="Times New Roman"/>
          <w:sz w:val="24"/>
          <w:szCs w:val="24"/>
        </w:rPr>
        <w:t xml:space="preserve">ticaret ve sanayi odası/ticaret </w:t>
      </w:r>
      <w:r w:rsidRPr="00201BD0">
        <w:rPr>
          <w:rFonts w:ascii="Times New Roman" w:hAnsi="Times New Roman" w:cs="Times New Roman"/>
          <w:sz w:val="24"/>
          <w:szCs w:val="24"/>
        </w:rPr>
        <w:t>odası bünyesinde bulunan ticaret sicili müdürlükleri veya yeminli mali müşavir ya da serbest muhasebeci mali müşavir taraf</w:t>
      </w:r>
      <w:r w:rsidR="00C61AF2">
        <w:rPr>
          <w:rFonts w:ascii="Times New Roman" w:hAnsi="Times New Roman" w:cs="Times New Roman"/>
          <w:sz w:val="24"/>
          <w:szCs w:val="24"/>
        </w:rPr>
        <w:t xml:space="preserve">ından ilk ilan tarihinden sonra </w:t>
      </w:r>
      <w:r w:rsidRPr="00201BD0">
        <w:rPr>
          <w:rFonts w:ascii="Times New Roman" w:hAnsi="Times New Roman" w:cs="Times New Roman"/>
          <w:sz w:val="24"/>
          <w:szCs w:val="24"/>
        </w:rPr>
        <w:t>düzenlenen ve düzenlendiği tarihten geriye doğru son bir yıldır kesintisiz olarak bu şartların korunduğunu gösteren, e-fo</w:t>
      </w:r>
      <w:r w:rsidR="00C61AF2">
        <w:rPr>
          <w:rFonts w:ascii="Times New Roman" w:hAnsi="Times New Roman" w:cs="Times New Roman"/>
          <w:sz w:val="24"/>
          <w:szCs w:val="24"/>
        </w:rPr>
        <w:t xml:space="preserve">rma uygun belgenin kullanılması </w:t>
      </w:r>
      <w:r w:rsidRPr="00201BD0">
        <w:rPr>
          <w:rFonts w:ascii="Times New Roman" w:hAnsi="Times New Roman" w:cs="Times New Roman"/>
          <w:sz w:val="24"/>
          <w:szCs w:val="24"/>
        </w:rPr>
        <w:t>zorunludur.</w:t>
      </w:r>
      <w:proofErr w:type="gramEnd"/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4.3.1.2. 4734 sayılı Kanun kapsamındaki idarelere taahhüt edilenler dışında yurt dışında gerçekleştirilen işlerden elde edilen i</w:t>
      </w:r>
      <w:r w:rsidR="00C61AF2">
        <w:rPr>
          <w:rFonts w:ascii="Times New Roman" w:hAnsi="Times New Roman" w:cs="Times New Roman"/>
          <w:sz w:val="24"/>
          <w:szCs w:val="24"/>
        </w:rPr>
        <w:t xml:space="preserve">ş deneyiminin </w:t>
      </w:r>
      <w:proofErr w:type="gramStart"/>
      <w:r w:rsidR="00C61AF2">
        <w:rPr>
          <w:rFonts w:ascii="Times New Roman" w:hAnsi="Times New Roman" w:cs="Times New Roman"/>
          <w:sz w:val="24"/>
          <w:szCs w:val="24"/>
        </w:rPr>
        <w:t>13/1/2011</w:t>
      </w:r>
      <w:proofErr w:type="gramEnd"/>
      <w:r w:rsidR="00C61AF2">
        <w:rPr>
          <w:rFonts w:ascii="Times New Roman" w:hAnsi="Times New Roman" w:cs="Times New Roman"/>
          <w:sz w:val="24"/>
          <w:szCs w:val="24"/>
        </w:rPr>
        <w:t xml:space="preserve"> tarihli </w:t>
      </w:r>
      <w:r w:rsidRPr="00201BD0">
        <w:rPr>
          <w:rFonts w:ascii="Times New Roman" w:hAnsi="Times New Roman" w:cs="Times New Roman"/>
          <w:sz w:val="24"/>
          <w:szCs w:val="24"/>
        </w:rPr>
        <w:t>ve 6102 sayılı Türk Ticaret Kanununun 195 inci maddesinin ikinci fıkrası gereğince pay çoğunluğuna dayanarak kurulan şirketler topluluğ</w:t>
      </w:r>
      <w:r w:rsidR="00C61AF2">
        <w:rPr>
          <w:rFonts w:ascii="Times New Roman" w:hAnsi="Times New Roman" w:cs="Times New Roman"/>
          <w:sz w:val="24"/>
          <w:szCs w:val="24"/>
        </w:rPr>
        <w:t xml:space="preserve">u ilişkisi içinde </w:t>
      </w:r>
      <w:r w:rsidRPr="00201BD0">
        <w:rPr>
          <w:rFonts w:ascii="Times New Roman" w:hAnsi="Times New Roman" w:cs="Times New Roman"/>
          <w:sz w:val="24"/>
          <w:szCs w:val="24"/>
        </w:rPr>
        <w:t>kullanılması halinde bu hukuki ilişkiyi ve bu ilişkinin süresini tevsik eden belgelerin sunulması zorunludur.</w:t>
      </w:r>
    </w:p>
    <w:p w:rsidR="00817CC0" w:rsidRPr="00FB5C18" w:rsidRDefault="00817CC0" w:rsidP="00817CC0">
      <w:pPr>
        <w:rPr>
          <w:rFonts w:ascii="Times New Roman" w:hAnsi="Times New Roman" w:cs="Times New Roman"/>
          <w:b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4.4. </w:t>
      </w:r>
      <w:r w:rsidRPr="00FB5C18">
        <w:rPr>
          <w:rFonts w:ascii="Times New Roman" w:hAnsi="Times New Roman" w:cs="Times New Roman"/>
          <w:b/>
          <w:sz w:val="24"/>
          <w:szCs w:val="24"/>
        </w:rPr>
        <w:t>Bu ihalede benzer iş olarak kabul edilecek işler ve benzer işe denk sayılacak mühendislik ve mimarlık bölümleri:</w:t>
      </w:r>
    </w:p>
    <w:p w:rsidR="00C61AF2" w:rsidRPr="00FB5C18" w:rsidRDefault="00817CC0" w:rsidP="00817CC0">
      <w:pPr>
        <w:rPr>
          <w:rFonts w:ascii="Times New Roman" w:hAnsi="Times New Roman" w:cs="Times New Roman"/>
          <w:b/>
          <w:sz w:val="24"/>
          <w:szCs w:val="24"/>
        </w:rPr>
      </w:pPr>
      <w:r w:rsidRPr="00FB5C18">
        <w:rPr>
          <w:rFonts w:ascii="Times New Roman" w:hAnsi="Times New Roman" w:cs="Times New Roman"/>
          <w:b/>
          <w:sz w:val="24"/>
          <w:szCs w:val="24"/>
        </w:rPr>
        <w:t>4.4.1.</w:t>
      </w:r>
    </w:p>
    <w:p w:rsidR="00817CC0" w:rsidRPr="00FB5C18" w:rsidRDefault="00817CC0" w:rsidP="00817CC0">
      <w:pPr>
        <w:rPr>
          <w:rFonts w:ascii="Times New Roman" w:hAnsi="Times New Roman" w:cs="Times New Roman"/>
          <w:b/>
          <w:sz w:val="24"/>
          <w:szCs w:val="24"/>
        </w:rPr>
      </w:pPr>
      <w:r w:rsidRPr="00C61AF2">
        <w:rPr>
          <w:rFonts w:ascii="Times New Roman" w:hAnsi="Times New Roman" w:cs="Times New Roman"/>
          <w:b/>
          <w:sz w:val="24"/>
          <w:szCs w:val="24"/>
        </w:rPr>
        <w:t>11.06.2011 tarih ve 27967 sayılı Resmi Gazetede yayınlanan Yapım İşlerinde Benzer İş grupları tebliğinde yer al</w:t>
      </w:r>
      <w:r w:rsidR="00FB5C18">
        <w:rPr>
          <w:rFonts w:ascii="Times New Roman" w:hAnsi="Times New Roman" w:cs="Times New Roman"/>
          <w:b/>
          <w:sz w:val="24"/>
          <w:szCs w:val="24"/>
        </w:rPr>
        <w:t xml:space="preserve">an B-III grubundaki işler kabul </w:t>
      </w:r>
      <w:r w:rsidRPr="00201BD0">
        <w:rPr>
          <w:rFonts w:ascii="Times New Roman" w:hAnsi="Times New Roman" w:cs="Times New Roman"/>
          <w:sz w:val="24"/>
          <w:szCs w:val="24"/>
        </w:rPr>
        <w:t>edilecektir.</w:t>
      </w:r>
    </w:p>
    <w:p w:rsidR="00C61AF2" w:rsidRPr="00FB5C18" w:rsidRDefault="00817CC0" w:rsidP="00817CC0">
      <w:pPr>
        <w:rPr>
          <w:rFonts w:ascii="Times New Roman" w:hAnsi="Times New Roman" w:cs="Times New Roman"/>
          <w:b/>
          <w:sz w:val="24"/>
          <w:szCs w:val="24"/>
        </w:rPr>
      </w:pPr>
      <w:r w:rsidRPr="00FB5C18">
        <w:rPr>
          <w:rFonts w:ascii="Times New Roman" w:hAnsi="Times New Roman" w:cs="Times New Roman"/>
          <w:b/>
          <w:sz w:val="24"/>
          <w:szCs w:val="24"/>
        </w:rPr>
        <w:t>4.4.2. Bu ihalede benzer işe denk sayılacak müh</w:t>
      </w:r>
      <w:r w:rsidR="00FB5C18" w:rsidRPr="00FB5C18">
        <w:rPr>
          <w:rFonts w:ascii="Times New Roman" w:hAnsi="Times New Roman" w:cs="Times New Roman"/>
          <w:b/>
          <w:sz w:val="24"/>
          <w:szCs w:val="24"/>
        </w:rPr>
        <w:t>endislik ve mimarlık bölümleri:</w:t>
      </w:r>
    </w:p>
    <w:p w:rsidR="00817CC0" w:rsidRPr="00C61AF2" w:rsidRDefault="00817CC0" w:rsidP="00817CC0">
      <w:pPr>
        <w:rPr>
          <w:rFonts w:ascii="Times New Roman" w:hAnsi="Times New Roman" w:cs="Times New Roman"/>
          <w:b/>
          <w:sz w:val="24"/>
          <w:szCs w:val="24"/>
        </w:rPr>
      </w:pPr>
      <w:r w:rsidRPr="00C61AF2">
        <w:rPr>
          <w:rFonts w:ascii="Times New Roman" w:hAnsi="Times New Roman" w:cs="Times New Roman"/>
          <w:b/>
          <w:sz w:val="24"/>
          <w:szCs w:val="24"/>
        </w:rPr>
        <w:t>İnşaat Mühendisliği</w:t>
      </w:r>
    </w:p>
    <w:p w:rsidR="00817CC0" w:rsidRPr="00C61AF2" w:rsidRDefault="00817CC0" w:rsidP="00817CC0">
      <w:pPr>
        <w:rPr>
          <w:rFonts w:ascii="Times New Roman" w:hAnsi="Times New Roman" w:cs="Times New Roman"/>
          <w:b/>
          <w:sz w:val="24"/>
          <w:szCs w:val="24"/>
        </w:rPr>
      </w:pPr>
      <w:r w:rsidRPr="00C61AF2">
        <w:rPr>
          <w:rFonts w:ascii="Times New Roman" w:hAnsi="Times New Roman" w:cs="Times New Roman"/>
          <w:b/>
          <w:sz w:val="24"/>
          <w:szCs w:val="24"/>
        </w:rPr>
        <w:t>Mimarlık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5- Ekonomik açıdan en avantajlı teklif sadece fiyat esasına göre belirlenecektir.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6- İhaleye sadece yerli istekliler katılabilecektir.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7- İhaleye teklif verecek olanların, EKAP hesabına giriş yaparak ihale dokümanını indirmeleri zorunludur.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8-Teklifler, EKAP üzerinden teklif mektubu ile ihaleye katılım belgesi ve diğer ekler kullanılarak hazırlanacak ve e-imza ile imzalanarak ihale tarih ve saatine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1BD0">
        <w:rPr>
          <w:rFonts w:ascii="Times New Roman" w:hAnsi="Times New Roman" w:cs="Times New Roman"/>
          <w:sz w:val="24"/>
          <w:szCs w:val="24"/>
        </w:rPr>
        <w:t>kadar</w:t>
      </w:r>
      <w:proofErr w:type="gramEnd"/>
      <w:r w:rsidRPr="00201BD0">
        <w:rPr>
          <w:rFonts w:ascii="Times New Roman" w:hAnsi="Times New Roman" w:cs="Times New Roman"/>
          <w:sz w:val="24"/>
          <w:szCs w:val="24"/>
        </w:rPr>
        <w:t xml:space="preserve"> EKAP üzerinden gönderilecektir.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lastRenderedPageBreak/>
        <w:t>9- İstekliler tekliflerini, anahtar teslimi götürü bedel üzerinden vereceklerdir. İhale sonucunda, üzerine ihale yapılan istekliyle anahtar teslimi götürü bedel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1BD0">
        <w:rPr>
          <w:rFonts w:ascii="Times New Roman" w:hAnsi="Times New Roman" w:cs="Times New Roman"/>
          <w:sz w:val="24"/>
          <w:szCs w:val="24"/>
        </w:rPr>
        <w:t>sözleşme</w:t>
      </w:r>
      <w:proofErr w:type="gramEnd"/>
      <w:r w:rsidRPr="00201BD0">
        <w:rPr>
          <w:rFonts w:ascii="Times New Roman" w:hAnsi="Times New Roman" w:cs="Times New Roman"/>
          <w:sz w:val="24"/>
          <w:szCs w:val="24"/>
        </w:rPr>
        <w:t xml:space="preserve"> imzalanacaktır.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10- Bu ihalede, işin tamamı için teklif verilecektir.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11- İstekliler teklif ettikleri bedelin %3’ünden az olmamak üzere kendi belirleyecekleri tutarda geçici teminat vereceklerdir.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12- Bu ihalede elektronik eksiltme yapılmayacaktır.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 xml:space="preserve">13- Verilen tekliflerin geçerlilik süresi, ihale tarihinden itibaren </w:t>
      </w:r>
      <w:r w:rsidRPr="00FB5C18">
        <w:rPr>
          <w:rFonts w:ascii="Times New Roman" w:hAnsi="Times New Roman" w:cs="Times New Roman"/>
          <w:b/>
          <w:sz w:val="24"/>
          <w:szCs w:val="24"/>
        </w:rPr>
        <w:t>30 (Otuz)</w:t>
      </w:r>
      <w:r w:rsidRPr="00201BD0">
        <w:rPr>
          <w:rFonts w:ascii="Times New Roman" w:hAnsi="Times New Roman" w:cs="Times New Roman"/>
          <w:sz w:val="24"/>
          <w:szCs w:val="24"/>
        </w:rPr>
        <w:t xml:space="preserve"> takvim günüdür.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14- Konsorsiyum olarak ihaleye teklif verilemez.</w:t>
      </w:r>
    </w:p>
    <w:p w:rsidR="00817CC0" w:rsidRPr="00FB5C18" w:rsidRDefault="00817CC0" w:rsidP="00817CC0">
      <w:pPr>
        <w:rPr>
          <w:rFonts w:ascii="Times New Roman" w:hAnsi="Times New Roman" w:cs="Times New Roman"/>
          <w:b/>
          <w:sz w:val="24"/>
          <w:szCs w:val="24"/>
        </w:rPr>
      </w:pPr>
      <w:r w:rsidRPr="00FB5C18">
        <w:rPr>
          <w:rFonts w:ascii="Times New Roman" w:hAnsi="Times New Roman" w:cs="Times New Roman"/>
          <w:b/>
          <w:sz w:val="24"/>
          <w:szCs w:val="24"/>
        </w:rPr>
        <w:t>15- Diğer hususlar:</w:t>
      </w:r>
    </w:p>
    <w:p w:rsidR="00817CC0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İhalede Uygulanacak Sınır Değer Katsayısı (N) : 1</w:t>
      </w:r>
    </w:p>
    <w:p w:rsidR="00F9369F" w:rsidRPr="00201BD0" w:rsidRDefault="00817CC0" w:rsidP="00817CC0">
      <w:pPr>
        <w:rPr>
          <w:rFonts w:ascii="Times New Roman" w:hAnsi="Times New Roman" w:cs="Times New Roman"/>
          <w:sz w:val="24"/>
          <w:szCs w:val="24"/>
        </w:rPr>
      </w:pPr>
      <w:r w:rsidRPr="00201BD0">
        <w:rPr>
          <w:rFonts w:ascii="Times New Roman" w:hAnsi="Times New Roman" w:cs="Times New Roman"/>
          <w:sz w:val="24"/>
          <w:szCs w:val="24"/>
        </w:rPr>
        <w:t>Teklifi sınır değerin altında kalan isteklilerden Kanunun 38 inci maddesine göre açıklama istenecektir.</w:t>
      </w:r>
    </w:p>
    <w:sectPr w:rsidR="00F9369F" w:rsidRPr="00201BD0" w:rsidSect="00201BD0">
      <w:pgSz w:w="11906" w:h="16838"/>
      <w:pgMar w:top="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C0"/>
    <w:rsid w:val="00201BD0"/>
    <w:rsid w:val="00817CC0"/>
    <w:rsid w:val="00C61AF2"/>
    <w:rsid w:val="00F9369F"/>
    <w:rsid w:val="00F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2025-09-18T12:26:00Z</dcterms:created>
  <dcterms:modified xsi:type="dcterms:W3CDTF">2025-09-18T13:10:00Z</dcterms:modified>
</cp:coreProperties>
</file>